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附件3    2021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-2022-01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学期公共基础课补考安排</w:t>
      </w:r>
    </w:p>
    <w:p>
      <w:pPr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具体考场安排和时间届时公布</w:t>
      </w:r>
    </w:p>
    <w:tbl>
      <w:tblPr>
        <w:tblStyle w:val="4"/>
        <w:tblW w:w="924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1"/>
        <w:gridCol w:w="3000"/>
        <w:gridCol w:w="31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课程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时间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大学英语Ⅰ（闽台）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2022年2月26日8：00-10:00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2021本科（闽台）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大学英语Ⅲ（闽台）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2022年2月26日8：00-10:00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2020市场营销（闽台）、2020电子商务（闽台）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马克思主义基本原理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2022年2月26日8：00-10:00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2020本科、2021专升本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形势与政策Ⅴ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2022年2月26日8：00-10:00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2019本科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阅读与表达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2022年2月26日8：00-10:00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2021本科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大学英语Ⅰ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2022年2月26日8：00-10:00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2021本科（非专升本）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阅读与表达（闽台）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2022年2月26日10：15-12:15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2020电子商务（闽台）、2020市场营销（闽台）、2021物流管理（闽台）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毛泽东思想和中国特色社会主义理论体系概论Ⅰ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2022年2月26日10：15-12:15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2020本科（非闽台）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中国近现代史纲要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2022年2月26日10：15-12:15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2021本科、2021专升本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2022年2月26日14：00-16:00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2021本科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大学英语Ⅲ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2022年2月26日14：00-16:00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2020本科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公共英语B（三）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2022年2月26日14：00-16:00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2020专科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公共英语C（一）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2022年2月26日14：00-16:00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2020专科（艺术）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概率论与数理统计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2022年2月27日8:00-10:00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2020市场营销、2020专升本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高等数学A-I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2022年2月27日8:00-10:00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2021本科（信工）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高等数学B-Ⅰ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2022年2月27日8:00-10:00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2021本科（非信工）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高等数学C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2022年2月27日8:00-10:00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2021专升本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计算机基础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2022年2月27日10:15-12:15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2021本科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形势与政策Ⅲ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2022年2月27日10:15-12:15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2020本科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形势与政策Ⅰ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2022年2月27日14:00-16:00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2021本科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线性代数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2022年2月27日14:00-16:00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2020本科、2021数据科学与大数据技术</w:t>
            </w:r>
          </w:p>
        </w:tc>
      </w:tr>
    </w:tbl>
    <w:p/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076"/>
    <w:rsid w:val="0054392C"/>
    <w:rsid w:val="00A42DE5"/>
    <w:rsid w:val="00CE0076"/>
    <w:rsid w:val="20D74DD8"/>
    <w:rsid w:val="32D81E18"/>
    <w:rsid w:val="36F77B2C"/>
    <w:rsid w:val="3D3203B0"/>
    <w:rsid w:val="4A097562"/>
    <w:rsid w:val="564B3BE9"/>
    <w:rsid w:val="665C2D7B"/>
    <w:rsid w:val="6D4C44B8"/>
    <w:rsid w:val="7FE9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144</Words>
  <Characters>826</Characters>
  <Lines>6</Lines>
  <Paragraphs>1</Paragraphs>
  <TotalTime>5</TotalTime>
  <ScaleCrop>false</ScaleCrop>
  <LinksUpToDate>false</LinksUpToDate>
  <CharactersWithSpaces>969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杨传宗－15005930892</cp:lastModifiedBy>
  <dcterms:modified xsi:type="dcterms:W3CDTF">2022-01-12T04:14:27Z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27DFC249E696480C8D59DB0DC1A3F292</vt:lpwstr>
  </property>
</Properties>
</file>